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FDD1" w14:textId="255EFAA9" w:rsidR="00685E4F" w:rsidRDefault="00C457BA" w:rsidP="003B14EA">
      <w:pPr>
        <w:pStyle w:val="Heading1"/>
        <w:pBdr>
          <w:bottom w:val="single" w:sz="4" w:space="1" w:color="00B050"/>
        </w:pBdr>
      </w:pPr>
      <w:r>
        <w:t>Communications Planning Template</w:t>
      </w:r>
    </w:p>
    <w:p w14:paraId="4A51A09E" w14:textId="774809DF" w:rsidR="00C457BA" w:rsidRDefault="00C457BA" w:rsidP="00C457BA">
      <w:pPr>
        <w:pStyle w:val="Paragraph"/>
      </w:pPr>
      <w:r>
        <w:t xml:space="preserve">Planning a communications strategy does not have to be complex. Use the information in this document to help you think through how you will communicate with your key project </w:t>
      </w:r>
      <w:r w:rsidR="000A7435">
        <w:t>stakeholders.</w:t>
      </w:r>
    </w:p>
    <w:p w14:paraId="64CF70BA" w14:textId="640FB9A3" w:rsidR="00C457BA" w:rsidRDefault="00C457BA" w:rsidP="00C457BA">
      <w:pPr>
        <w:pStyle w:val="Heading2"/>
      </w:pPr>
      <w:r>
        <w:t>Communications Strategy</w:t>
      </w:r>
    </w:p>
    <w:p w14:paraId="05248ECD" w14:textId="77777777" w:rsidR="00C457BA" w:rsidRDefault="00C457BA" w:rsidP="00C457BA">
      <w:pPr>
        <w:pStyle w:val="Paragraph"/>
      </w:pPr>
      <w:r>
        <w:t>Create and use a communications plan to keep your project stakeholders informed and to help you manage the impact of something not going to plan.</w:t>
      </w:r>
    </w:p>
    <w:p w14:paraId="66871248" w14:textId="77777777" w:rsidR="00C457BA" w:rsidRDefault="00C457BA" w:rsidP="00C457BA">
      <w:pPr>
        <w:pStyle w:val="Paragraph"/>
      </w:pPr>
      <w:r>
        <w:t xml:space="preserve">Good messaging can help prevent or reduce many project delays. It’s not uncommon for projects with poor messaging/communications to get killed off or slowed down. </w:t>
      </w:r>
    </w:p>
    <w:p w14:paraId="4821202A" w14:textId="77777777" w:rsidR="00C457BA" w:rsidRDefault="00C457BA" w:rsidP="00C457BA">
      <w:pPr>
        <w:pStyle w:val="Paragraph"/>
      </w:pPr>
      <w:r>
        <w:t>Be thinking ahead of time: If something goes wrong, what am I going to do about it? Act early! Be preemptive!</w:t>
      </w:r>
    </w:p>
    <w:p w14:paraId="4B2D1186" w14:textId="682E0275" w:rsidR="00C457BA" w:rsidRDefault="00C457BA" w:rsidP="00C457BA">
      <w:pPr>
        <w:pStyle w:val="Paragraph"/>
      </w:pPr>
      <w:r>
        <w:t xml:space="preserve"> Essential components of a project communications strategy:</w:t>
      </w:r>
    </w:p>
    <w:p w14:paraId="1B063093" w14:textId="77777777" w:rsidR="00C457BA" w:rsidRDefault="00C457BA" w:rsidP="00C457BA">
      <w:pPr>
        <w:pStyle w:val="ListBullet-1"/>
      </w:pPr>
      <w:r>
        <w:t>With whom should I communicate?</w:t>
      </w:r>
    </w:p>
    <w:p w14:paraId="57824AA6" w14:textId="77777777" w:rsidR="00C457BA" w:rsidRDefault="00C457BA" w:rsidP="00C457BA">
      <w:pPr>
        <w:pStyle w:val="ListBullet-1"/>
      </w:pPr>
      <w:r>
        <w:t>What is my goal when communicating with him/her?</w:t>
      </w:r>
    </w:p>
    <w:p w14:paraId="3C769494" w14:textId="77777777" w:rsidR="00C457BA" w:rsidRDefault="00C457BA" w:rsidP="00C457BA">
      <w:pPr>
        <w:pStyle w:val="ListBullet-1"/>
      </w:pPr>
      <w:r>
        <w:t>How often will I communicate with him/her?</w:t>
      </w:r>
    </w:p>
    <w:p w14:paraId="2C2EB62D" w14:textId="17017880" w:rsidR="00C457BA" w:rsidRDefault="00C457BA" w:rsidP="00C457BA">
      <w:pPr>
        <w:pStyle w:val="ListBullet-1"/>
      </w:pPr>
      <w:r>
        <w:t>What medium should I use?</w:t>
      </w:r>
    </w:p>
    <w:p w14:paraId="21B0284B" w14:textId="77777777" w:rsidR="000A7435" w:rsidRDefault="000A7435" w:rsidP="000A7435">
      <w:pPr>
        <w:pStyle w:val="Paragraph"/>
      </w:pPr>
    </w:p>
    <w:p w14:paraId="7BBA209A" w14:textId="77777777" w:rsidR="000A7435" w:rsidRDefault="000A7435" w:rsidP="00C457BA">
      <w:pPr>
        <w:pStyle w:val="Heading2"/>
        <w:sectPr w:rsidR="000A7435" w:rsidSect="00030FE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6FDE64" w14:textId="5BA2483D" w:rsidR="00C457BA" w:rsidRDefault="00C457BA" w:rsidP="00C457BA">
      <w:pPr>
        <w:pStyle w:val="Heading2"/>
      </w:pPr>
      <w:r>
        <w:lastRenderedPageBreak/>
        <w:t>Template</w:t>
      </w:r>
    </w:p>
    <w:p w14:paraId="40AAE859" w14:textId="4BE7C16B" w:rsidR="00C457BA" w:rsidRPr="00C457BA" w:rsidRDefault="00C457BA" w:rsidP="00C457BA">
      <w:pPr>
        <w:pStyle w:val="Paragraph"/>
      </w:pPr>
      <w:r>
        <w:t>Use a simple template of this nature to help you plan how you will communicate w/ project stakeholders.</w:t>
      </w:r>
    </w:p>
    <w:p w14:paraId="33C5E94C" w14:textId="77777777" w:rsidR="00C457BA" w:rsidRDefault="00C457BA" w:rsidP="00C457BA">
      <w:pPr>
        <w:pStyle w:val="Heading3"/>
      </w:pPr>
      <w:r>
        <w:t>Communications Strategy (Status Reporting, Messaging)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88"/>
        <w:gridCol w:w="2591"/>
        <w:gridCol w:w="2587"/>
        <w:gridCol w:w="2589"/>
      </w:tblGrid>
      <w:tr w:rsidR="00C457BA" w14:paraId="524D13D9" w14:textId="77777777" w:rsidTr="005F7390">
        <w:tc>
          <w:tcPr>
            <w:tcW w:w="2595" w:type="dxa"/>
          </w:tcPr>
          <w:p w14:paraId="4A93CAEC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588" w:type="dxa"/>
          </w:tcPr>
          <w:p w14:paraId="22DC900F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591" w:type="dxa"/>
          </w:tcPr>
          <w:p w14:paraId="028F5E81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587" w:type="dxa"/>
          </w:tcPr>
          <w:p w14:paraId="5129202D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589" w:type="dxa"/>
          </w:tcPr>
          <w:p w14:paraId="31C449B9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457BA" w14:paraId="6C28D2DC" w14:textId="77777777" w:rsidTr="005F7390">
        <w:tc>
          <w:tcPr>
            <w:tcW w:w="2595" w:type="dxa"/>
          </w:tcPr>
          <w:p w14:paraId="71FF5D45" w14:textId="77777777" w:rsidR="00C457BA" w:rsidRPr="00CD07C3" w:rsidRDefault="00C457BA" w:rsidP="005F7390">
            <w:pPr>
              <w:pStyle w:val="Paragraph"/>
              <w:rPr>
                <w:i/>
              </w:rPr>
            </w:pPr>
          </w:p>
        </w:tc>
        <w:tc>
          <w:tcPr>
            <w:tcW w:w="2588" w:type="dxa"/>
          </w:tcPr>
          <w:p w14:paraId="6CAA206B" w14:textId="77777777" w:rsidR="00C457BA" w:rsidRPr="00CD07C3" w:rsidRDefault="00C457BA" w:rsidP="005F7390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55AA888E" w14:textId="77777777" w:rsidR="00C457BA" w:rsidRPr="00CD07C3" w:rsidRDefault="00C457BA" w:rsidP="005F7390">
            <w:pPr>
              <w:pStyle w:val="Paragraph"/>
              <w:rPr>
                <w:i/>
              </w:rPr>
            </w:pPr>
          </w:p>
        </w:tc>
        <w:tc>
          <w:tcPr>
            <w:tcW w:w="2587" w:type="dxa"/>
          </w:tcPr>
          <w:p w14:paraId="0A4587C8" w14:textId="77777777" w:rsidR="00C457BA" w:rsidRPr="00CD07C3" w:rsidRDefault="00C457BA" w:rsidP="005F7390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2876AF1E" w14:textId="77777777" w:rsidR="00C457BA" w:rsidRPr="00CD07C3" w:rsidRDefault="00C457BA" w:rsidP="005F7390">
            <w:pPr>
              <w:pStyle w:val="Paragraph"/>
              <w:rPr>
                <w:i/>
              </w:rPr>
            </w:pPr>
          </w:p>
        </w:tc>
      </w:tr>
      <w:tr w:rsidR="00C457BA" w14:paraId="0231695E" w14:textId="77777777" w:rsidTr="005F7390">
        <w:tc>
          <w:tcPr>
            <w:tcW w:w="2595" w:type="dxa"/>
          </w:tcPr>
          <w:p w14:paraId="752E2E44" w14:textId="77777777" w:rsidR="00C457BA" w:rsidRDefault="00C457BA" w:rsidP="005F7390">
            <w:pPr>
              <w:pStyle w:val="Paragraph"/>
            </w:pPr>
          </w:p>
        </w:tc>
        <w:tc>
          <w:tcPr>
            <w:tcW w:w="2588" w:type="dxa"/>
          </w:tcPr>
          <w:p w14:paraId="07B1D9B9" w14:textId="77777777" w:rsidR="00C457BA" w:rsidRDefault="00C457BA" w:rsidP="005F7390">
            <w:pPr>
              <w:pStyle w:val="Paragraph"/>
            </w:pPr>
          </w:p>
        </w:tc>
        <w:tc>
          <w:tcPr>
            <w:tcW w:w="2591" w:type="dxa"/>
          </w:tcPr>
          <w:p w14:paraId="4CFA3ACA" w14:textId="77777777" w:rsidR="00C457BA" w:rsidRDefault="00C457BA" w:rsidP="005F7390">
            <w:pPr>
              <w:pStyle w:val="Paragraph"/>
            </w:pPr>
          </w:p>
        </w:tc>
        <w:tc>
          <w:tcPr>
            <w:tcW w:w="2587" w:type="dxa"/>
          </w:tcPr>
          <w:p w14:paraId="36AE3425" w14:textId="77777777" w:rsidR="00C457BA" w:rsidRDefault="00C457BA" w:rsidP="005F7390">
            <w:pPr>
              <w:pStyle w:val="Paragraph"/>
            </w:pPr>
          </w:p>
        </w:tc>
        <w:tc>
          <w:tcPr>
            <w:tcW w:w="2589" w:type="dxa"/>
          </w:tcPr>
          <w:p w14:paraId="54134456" w14:textId="77777777" w:rsidR="00C457BA" w:rsidRDefault="00C457BA" w:rsidP="005F7390">
            <w:pPr>
              <w:pStyle w:val="Paragraph"/>
            </w:pPr>
          </w:p>
        </w:tc>
      </w:tr>
      <w:tr w:rsidR="00C457BA" w14:paraId="799C01A2" w14:textId="77777777" w:rsidTr="005F7390">
        <w:tc>
          <w:tcPr>
            <w:tcW w:w="2595" w:type="dxa"/>
          </w:tcPr>
          <w:p w14:paraId="3CA3F19F" w14:textId="77777777" w:rsidR="00C457BA" w:rsidRDefault="00C457BA" w:rsidP="005F7390">
            <w:pPr>
              <w:pStyle w:val="Paragraph"/>
            </w:pPr>
          </w:p>
        </w:tc>
        <w:tc>
          <w:tcPr>
            <w:tcW w:w="2588" w:type="dxa"/>
          </w:tcPr>
          <w:p w14:paraId="78793C9F" w14:textId="77777777" w:rsidR="00C457BA" w:rsidRDefault="00C457BA" w:rsidP="005F7390">
            <w:pPr>
              <w:pStyle w:val="Paragraph"/>
            </w:pPr>
          </w:p>
        </w:tc>
        <w:tc>
          <w:tcPr>
            <w:tcW w:w="2591" w:type="dxa"/>
          </w:tcPr>
          <w:p w14:paraId="5E17AB20" w14:textId="77777777" w:rsidR="00C457BA" w:rsidRDefault="00C457BA" w:rsidP="005F7390">
            <w:pPr>
              <w:pStyle w:val="Paragraph"/>
            </w:pPr>
          </w:p>
        </w:tc>
        <w:tc>
          <w:tcPr>
            <w:tcW w:w="2587" w:type="dxa"/>
          </w:tcPr>
          <w:p w14:paraId="4D0CE522" w14:textId="77777777" w:rsidR="00C457BA" w:rsidRDefault="00C457BA" w:rsidP="005F7390">
            <w:pPr>
              <w:pStyle w:val="Paragraph"/>
            </w:pPr>
          </w:p>
        </w:tc>
        <w:tc>
          <w:tcPr>
            <w:tcW w:w="2589" w:type="dxa"/>
          </w:tcPr>
          <w:p w14:paraId="02BF2285" w14:textId="77777777" w:rsidR="00C457BA" w:rsidRDefault="00C457BA" w:rsidP="005F7390">
            <w:pPr>
              <w:pStyle w:val="Paragraph"/>
            </w:pPr>
          </w:p>
        </w:tc>
      </w:tr>
      <w:tr w:rsidR="00C457BA" w14:paraId="4EA01CEE" w14:textId="77777777" w:rsidTr="005F7390">
        <w:tc>
          <w:tcPr>
            <w:tcW w:w="2595" w:type="dxa"/>
          </w:tcPr>
          <w:p w14:paraId="3D0766C6" w14:textId="77777777" w:rsidR="00C457BA" w:rsidRDefault="00C457BA" w:rsidP="005F7390">
            <w:pPr>
              <w:pStyle w:val="Paragraph"/>
            </w:pPr>
          </w:p>
        </w:tc>
        <w:tc>
          <w:tcPr>
            <w:tcW w:w="2588" w:type="dxa"/>
          </w:tcPr>
          <w:p w14:paraId="5FFE8E26" w14:textId="77777777" w:rsidR="00C457BA" w:rsidRDefault="00C457BA" w:rsidP="005F7390">
            <w:pPr>
              <w:pStyle w:val="Paragraph"/>
            </w:pPr>
          </w:p>
        </w:tc>
        <w:tc>
          <w:tcPr>
            <w:tcW w:w="2591" w:type="dxa"/>
          </w:tcPr>
          <w:p w14:paraId="43A027F0" w14:textId="77777777" w:rsidR="00C457BA" w:rsidRDefault="00C457BA" w:rsidP="005F7390">
            <w:pPr>
              <w:pStyle w:val="Paragraph"/>
            </w:pPr>
          </w:p>
        </w:tc>
        <w:tc>
          <w:tcPr>
            <w:tcW w:w="2587" w:type="dxa"/>
          </w:tcPr>
          <w:p w14:paraId="7228FDBF" w14:textId="77777777" w:rsidR="00C457BA" w:rsidRDefault="00C457BA" w:rsidP="005F7390">
            <w:pPr>
              <w:pStyle w:val="Paragraph"/>
            </w:pPr>
          </w:p>
        </w:tc>
        <w:tc>
          <w:tcPr>
            <w:tcW w:w="2589" w:type="dxa"/>
          </w:tcPr>
          <w:p w14:paraId="299B873E" w14:textId="77777777" w:rsidR="00C457BA" w:rsidRDefault="00C457BA" w:rsidP="005F7390">
            <w:pPr>
              <w:pStyle w:val="Paragraph"/>
            </w:pPr>
          </w:p>
        </w:tc>
      </w:tr>
      <w:tr w:rsidR="00C457BA" w14:paraId="749FE288" w14:textId="77777777" w:rsidTr="005F7390">
        <w:tc>
          <w:tcPr>
            <w:tcW w:w="2595" w:type="dxa"/>
          </w:tcPr>
          <w:p w14:paraId="6F82B445" w14:textId="77777777" w:rsidR="00C457BA" w:rsidRDefault="00C457BA" w:rsidP="005F7390">
            <w:pPr>
              <w:pStyle w:val="Paragraph"/>
            </w:pPr>
          </w:p>
        </w:tc>
        <w:tc>
          <w:tcPr>
            <w:tcW w:w="2588" w:type="dxa"/>
          </w:tcPr>
          <w:p w14:paraId="044AA4CB" w14:textId="77777777" w:rsidR="00C457BA" w:rsidRDefault="00C457BA" w:rsidP="005F7390">
            <w:pPr>
              <w:pStyle w:val="Paragraph"/>
            </w:pPr>
          </w:p>
        </w:tc>
        <w:tc>
          <w:tcPr>
            <w:tcW w:w="2591" w:type="dxa"/>
          </w:tcPr>
          <w:p w14:paraId="3EA0BE9D" w14:textId="77777777" w:rsidR="00C457BA" w:rsidRDefault="00C457BA" w:rsidP="005F7390">
            <w:pPr>
              <w:pStyle w:val="Paragraph"/>
            </w:pPr>
          </w:p>
        </w:tc>
        <w:tc>
          <w:tcPr>
            <w:tcW w:w="2587" w:type="dxa"/>
          </w:tcPr>
          <w:p w14:paraId="37BD4FB9" w14:textId="77777777" w:rsidR="00C457BA" w:rsidRDefault="00C457BA" w:rsidP="005F7390">
            <w:pPr>
              <w:pStyle w:val="Paragraph"/>
            </w:pPr>
          </w:p>
        </w:tc>
        <w:tc>
          <w:tcPr>
            <w:tcW w:w="2589" w:type="dxa"/>
          </w:tcPr>
          <w:p w14:paraId="74A83901" w14:textId="77777777" w:rsidR="00C457BA" w:rsidRDefault="00C457BA" w:rsidP="005F7390">
            <w:pPr>
              <w:pStyle w:val="Paragraph"/>
            </w:pPr>
          </w:p>
        </w:tc>
      </w:tr>
    </w:tbl>
    <w:p w14:paraId="6EBB152F" w14:textId="447A4CE7" w:rsidR="00C457BA" w:rsidRDefault="00C457BA" w:rsidP="00C457BA">
      <w:pPr>
        <w:pStyle w:val="Heading2"/>
      </w:pPr>
      <w:r>
        <w:t>Worked Example</w:t>
      </w:r>
    </w:p>
    <w:p w14:paraId="56A1682A" w14:textId="0DF775EA" w:rsidR="000A7435" w:rsidRPr="000A7435" w:rsidRDefault="000A7435" w:rsidP="000A7435">
      <w:pPr>
        <w:pStyle w:val="Heading3"/>
      </w:pPr>
      <w:r>
        <w:t>Communications Strategy (Status Reporting, Messaging)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88"/>
        <w:gridCol w:w="2591"/>
        <w:gridCol w:w="2587"/>
        <w:gridCol w:w="2589"/>
      </w:tblGrid>
      <w:tr w:rsidR="00C457BA" w14:paraId="2D7F3A4A" w14:textId="77777777" w:rsidTr="005F7390">
        <w:tc>
          <w:tcPr>
            <w:tcW w:w="2595" w:type="dxa"/>
          </w:tcPr>
          <w:p w14:paraId="1A28A10A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588" w:type="dxa"/>
          </w:tcPr>
          <w:p w14:paraId="23B6C4F1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591" w:type="dxa"/>
          </w:tcPr>
          <w:p w14:paraId="35AE0FE4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587" w:type="dxa"/>
          </w:tcPr>
          <w:p w14:paraId="71A47C76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589" w:type="dxa"/>
          </w:tcPr>
          <w:p w14:paraId="4E47A484" w14:textId="77777777" w:rsidR="00C457BA" w:rsidRPr="00C05C94" w:rsidRDefault="00C457BA" w:rsidP="005F7390">
            <w:pPr>
              <w:pStyle w:val="Paragraph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457BA" w14:paraId="08484257" w14:textId="77777777" w:rsidTr="005F7390">
        <w:tc>
          <w:tcPr>
            <w:tcW w:w="2595" w:type="dxa"/>
          </w:tcPr>
          <w:p w14:paraId="04EBF6AA" w14:textId="77777777" w:rsidR="00C457BA" w:rsidRPr="00CD07C3" w:rsidRDefault="00C457BA" w:rsidP="005F7390">
            <w:pPr>
              <w:pStyle w:val="Paragraph"/>
              <w:rPr>
                <w:i/>
              </w:rPr>
            </w:pPr>
            <w:r w:rsidRPr="00CD07C3">
              <w:rPr>
                <w:i/>
              </w:rPr>
              <w:t>Project Sponsor</w:t>
            </w:r>
          </w:p>
        </w:tc>
        <w:tc>
          <w:tcPr>
            <w:tcW w:w="2588" w:type="dxa"/>
          </w:tcPr>
          <w:p w14:paraId="6B6279B3" w14:textId="77777777" w:rsidR="00C457BA" w:rsidRPr="00CD07C3" w:rsidRDefault="00C457BA" w:rsidP="005F7390">
            <w:pPr>
              <w:pStyle w:val="Paragraph"/>
              <w:rPr>
                <w:i/>
              </w:rPr>
            </w:pPr>
            <w:r w:rsidRPr="00CD07C3">
              <w:rPr>
                <w:i/>
              </w:rPr>
              <w:t>Keep informed of project progress, obstacles, early warnings</w:t>
            </w:r>
          </w:p>
        </w:tc>
        <w:tc>
          <w:tcPr>
            <w:tcW w:w="2591" w:type="dxa"/>
          </w:tcPr>
          <w:p w14:paraId="3BE3ACBB" w14:textId="77777777" w:rsidR="00C457BA" w:rsidRPr="00CD07C3" w:rsidRDefault="00C457BA" w:rsidP="005F7390">
            <w:pPr>
              <w:pStyle w:val="Paragraph"/>
              <w:rPr>
                <w:i/>
              </w:rPr>
            </w:pPr>
            <w:r w:rsidRPr="00CD07C3">
              <w:rPr>
                <w:i/>
              </w:rPr>
              <w:t>Weekly</w:t>
            </w:r>
          </w:p>
        </w:tc>
        <w:tc>
          <w:tcPr>
            <w:tcW w:w="2587" w:type="dxa"/>
          </w:tcPr>
          <w:p w14:paraId="28666092" w14:textId="77777777" w:rsidR="00C457BA" w:rsidRPr="00CD07C3" w:rsidRDefault="00C457BA" w:rsidP="005F7390">
            <w:pPr>
              <w:pStyle w:val="Paragraph"/>
              <w:rPr>
                <w:i/>
              </w:rPr>
            </w:pPr>
            <w:r w:rsidRPr="00CD07C3">
              <w:rPr>
                <w:i/>
              </w:rPr>
              <w:t>Weekly Summary doc (PDF), email</w:t>
            </w:r>
          </w:p>
        </w:tc>
        <w:tc>
          <w:tcPr>
            <w:tcW w:w="2589" w:type="dxa"/>
          </w:tcPr>
          <w:p w14:paraId="7A938452" w14:textId="6FC2797E" w:rsidR="00C457BA" w:rsidRPr="00CD07C3" w:rsidRDefault="00C457BA" w:rsidP="005F7390">
            <w:pPr>
              <w:pStyle w:val="Paragraph"/>
              <w:rPr>
                <w:i/>
              </w:rPr>
            </w:pPr>
            <w:r w:rsidRPr="00CD07C3">
              <w:rPr>
                <w:i/>
              </w:rPr>
              <w:t>S. Jones may not respond but wants these weekly.</w:t>
            </w:r>
          </w:p>
        </w:tc>
      </w:tr>
    </w:tbl>
    <w:p w14:paraId="4AB48C42" w14:textId="77777777" w:rsidR="00C457BA" w:rsidRDefault="00C457BA" w:rsidP="003B14EA">
      <w:pPr>
        <w:pStyle w:val="EndofSection"/>
        <w:pBdr>
          <w:bottom w:val="single" w:sz="4" w:space="1" w:color="00B050"/>
        </w:pBdr>
      </w:pPr>
    </w:p>
    <w:p w14:paraId="5C2FF0FC" w14:textId="7E068827" w:rsidR="000A7435" w:rsidRDefault="000A7435">
      <w:pPr>
        <w:spacing w:before="0" w:after="0" w:line="240" w:lineRule="auto"/>
        <w:rPr>
          <w:sz w:val="22"/>
        </w:rPr>
      </w:pPr>
    </w:p>
    <w:sectPr w:rsidR="000A7435" w:rsidSect="000A743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4C9D" w14:textId="77777777" w:rsidR="00D21385" w:rsidRDefault="00D21385" w:rsidP="00A2335B">
      <w:r>
        <w:separator/>
      </w:r>
    </w:p>
  </w:endnote>
  <w:endnote w:type="continuationSeparator" w:id="0">
    <w:p w14:paraId="7E32A78B" w14:textId="77777777" w:rsidR="00D21385" w:rsidRDefault="00D21385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553F" w14:textId="05E7953A" w:rsidR="00970422" w:rsidRPr="00483F75" w:rsidRDefault="00A2079D" w:rsidP="00A2335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5480D4" wp14:editId="7C76CF3D">
          <wp:simplePos x="0" y="0"/>
          <wp:positionH relativeFrom="column">
            <wp:posOffset>-6350</wp:posOffset>
          </wp:positionH>
          <wp:positionV relativeFrom="paragraph">
            <wp:posOffset>-131121</wp:posOffset>
          </wp:positionV>
          <wp:extent cx="1254797" cy="476901"/>
          <wp:effectExtent l="0" t="0" r="2540" b="5715"/>
          <wp:wrapNone/>
          <wp:docPr id="3" name="Picture 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97" cy="47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22" w:rsidRPr="00483F75">
      <w:t xml:space="preserve"> </w:t>
    </w:r>
    <w:r w:rsidR="00970422"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E22B31">
      <w:rPr>
        <w:noProof/>
      </w:rPr>
      <w:t>1</w:t>
    </w:r>
    <w:r w:rsidR="00C82C95">
      <w:rPr>
        <w:noProof/>
      </w:rPr>
      <w:fldChar w:fldCharType="end"/>
    </w:r>
    <w:r w:rsidR="00970422" w:rsidRPr="00483F75">
      <w:t xml:space="preserve"> of </w:t>
    </w:r>
    <w:r w:rsidR="008D69D9">
      <w:rPr>
        <w:noProof/>
      </w:rPr>
      <w:fldChar w:fldCharType="begin"/>
    </w:r>
    <w:r w:rsidR="008D69D9">
      <w:rPr>
        <w:noProof/>
      </w:rPr>
      <w:instrText xml:space="preserve"> NUMPAGES  </w:instrText>
    </w:r>
    <w:r w:rsidR="008D69D9">
      <w:rPr>
        <w:noProof/>
      </w:rPr>
      <w:fldChar w:fldCharType="separate"/>
    </w:r>
    <w:r w:rsidR="00E22B31">
      <w:rPr>
        <w:noProof/>
      </w:rPr>
      <w:t>1</w:t>
    </w:r>
    <w:r w:rsidR="008D69D9">
      <w:rPr>
        <w:noProof/>
      </w:rPr>
      <w:fldChar w:fldCharType="end"/>
    </w:r>
    <w:r w:rsidR="00970422" w:rsidRPr="00483F75">
      <w:tab/>
    </w:r>
    <w:r w:rsidR="000A7435">
      <w:t>Managing the Project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EA9E" w14:textId="2CD2AA8A" w:rsidR="000A7435" w:rsidRPr="00483F75" w:rsidRDefault="003B14EA" w:rsidP="000A7435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8E52928" wp14:editId="7A689F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4797" cy="476901"/>
          <wp:effectExtent l="0" t="0" r="2540" b="5715"/>
          <wp:wrapNone/>
          <wp:docPr id="1" name="Picture 1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97" cy="47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435" w:rsidRPr="00483F75">
      <w:t xml:space="preserve"> </w:t>
    </w:r>
    <w:r w:rsidR="000A7435" w:rsidRPr="00483F75">
      <w:tab/>
      <w:t xml:space="preserve">Page </w:t>
    </w:r>
    <w:r w:rsidR="000A7435">
      <w:fldChar w:fldCharType="begin"/>
    </w:r>
    <w:r w:rsidR="000A7435">
      <w:instrText xml:space="preserve"> PAGE </w:instrText>
    </w:r>
    <w:r w:rsidR="000A7435">
      <w:fldChar w:fldCharType="separate"/>
    </w:r>
    <w:r w:rsidR="000A7435">
      <w:rPr>
        <w:noProof/>
      </w:rPr>
      <w:t>1</w:t>
    </w:r>
    <w:r w:rsidR="000A7435">
      <w:rPr>
        <w:noProof/>
      </w:rPr>
      <w:fldChar w:fldCharType="end"/>
    </w:r>
    <w:r w:rsidR="000A7435" w:rsidRPr="00483F75">
      <w:t xml:space="preserve"> of </w:t>
    </w:r>
    <w:r w:rsidR="000A7435">
      <w:rPr>
        <w:noProof/>
      </w:rPr>
      <w:fldChar w:fldCharType="begin"/>
    </w:r>
    <w:r w:rsidR="000A7435">
      <w:rPr>
        <w:noProof/>
      </w:rPr>
      <w:instrText xml:space="preserve"> NUMPAGES  </w:instrText>
    </w:r>
    <w:r w:rsidR="000A7435">
      <w:rPr>
        <w:noProof/>
      </w:rPr>
      <w:fldChar w:fldCharType="separate"/>
    </w:r>
    <w:r w:rsidR="000A7435">
      <w:rPr>
        <w:noProof/>
      </w:rPr>
      <w:t>1</w:t>
    </w:r>
    <w:r w:rsidR="000A7435">
      <w:rPr>
        <w:noProof/>
      </w:rPr>
      <w:fldChar w:fldCharType="end"/>
    </w:r>
    <w:r w:rsidR="000A7435" w:rsidRPr="00483F75">
      <w:tab/>
    </w:r>
    <w:r w:rsidR="000A7435">
      <w:t>Managing the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295B" w14:textId="77777777" w:rsidR="00D21385" w:rsidRDefault="00D21385" w:rsidP="00A2335B">
      <w:r>
        <w:separator/>
      </w:r>
    </w:p>
  </w:footnote>
  <w:footnote w:type="continuationSeparator" w:id="0">
    <w:p w14:paraId="0FD58FB6" w14:textId="77777777" w:rsidR="00D21385" w:rsidRDefault="00D21385" w:rsidP="00A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872" w14:textId="5D56D6D1" w:rsidR="00517E9F" w:rsidRDefault="00517E9F" w:rsidP="00517E9F">
    <w:pPr>
      <w:pStyle w:val="Header"/>
      <w:tabs>
        <w:tab w:val="clear" w:pos="4680"/>
      </w:tabs>
    </w:pPr>
    <w:r>
      <w:t xml:space="preserve">Practical Project </w:t>
    </w:r>
    <w:r w:rsidR="003B14EA">
      <w:t>Management</w:t>
    </w:r>
    <w:r w:rsidR="003B14EA">
      <w:tab/>
    </w:r>
    <w:r w:rsidR="000A7435">
      <w:t xml:space="preserve">Communications Planning </w:t>
    </w:r>
    <w:r w:rsidR="00021B69"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B6A" w14:textId="108D10A0" w:rsidR="000A7435" w:rsidRDefault="000A7435" w:rsidP="000A7435">
    <w:pPr>
      <w:pStyle w:val="Header"/>
      <w:tabs>
        <w:tab w:val="clear" w:pos="4680"/>
        <w:tab w:val="clear" w:pos="9360"/>
        <w:tab w:val="right" w:pos="12960"/>
      </w:tabs>
    </w:pPr>
    <w:r>
      <w:t xml:space="preserve">Practical Project </w:t>
    </w:r>
    <w:r w:rsidR="003B14EA">
      <w:t>Management</w:t>
    </w:r>
    <w:r w:rsidR="003B14EA">
      <w:tab/>
    </w:r>
    <w:r>
      <w:t>Communications 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F"/>
    <w:rsid w:val="000140D3"/>
    <w:rsid w:val="000160D1"/>
    <w:rsid w:val="00021B69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A7435"/>
    <w:rsid w:val="000B207E"/>
    <w:rsid w:val="000B3362"/>
    <w:rsid w:val="000C2A79"/>
    <w:rsid w:val="000D1379"/>
    <w:rsid w:val="000D5D7D"/>
    <w:rsid w:val="000F396B"/>
    <w:rsid w:val="00125D77"/>
    <w:rsid w:val="001306C3"/>
    <w:rsid w:val="00160437"/>
    <w:rsid w:val="002129CF"/>
    <w:rsid w:val="00217354"/>
    <w:rsid w:val="00226C5E"/>
    <w:rsid w:val="00244484"/>
    <w:rsid w:val="00254CC6"/>
    <w:rsid w:val="002935E7"/>
    <w:rsid w:val="0029738F"/>
    <w:rsid w:val="00297CB9"/>
    <w:rsid w:val="002A6748"/>
    <w:rsid w:val="002B492F"/>
    <w:rsid w:val="00301280"/>
    <w:rsid w:val="003166BD"/>
    <w:rsid w:val="00335883"/>
    <w:rsid w:val="00376765"/>
    <w:rsid w:val="00376BB8"/>
    <w:rsid w:val="003B05D9"/>
    <w:rsid w:val="003B14EA"/>
    <w:rsid w:val="003D50F4"/>
    <w:rsid w:val="003E256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17E9F"/>
    <w:rsid w:val="005847BD"/>
    <w:rsid w:val="005F2EDA"/>
    <w:rsid w:val="00622E77"/>
    <w:rsid w:val="006574ED"/>
    <w:rsid w:val="00676B35"/>
    <w:rsid w:val="00685E4F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A58FF"/>
    <w:rsid w:val="008148C6"/>
    <w:rsid w:val="008337B5"/>
    <w:rsid w:val="00835B45"/>
    <w:rsid w:val="00890C7E"/>
    <w:rsid w:val="00894BF5"/>
    <w:rsid w:val="008A1A27"/>
    <w:rsid w:val="008C02B3"/>
    <w:rsid w:val="008D69D9"/>
    <w:rsid w:val="008E2BB9"/>
    <w:rsid w:val="008F6B3C"/>
    <w:rsid w:val="009210D4"/>
    <w:rsid w:val="00940459"/>
    <w:rsid w:val="00955056"/>
    <w:rsid w:val="00970422"/>
    <w:rsid w:val="00973C70"/>
    <w:rsid w:val="00986D72"/>
    <w:rsid w:val="009A6B0F"/>
    <w:rsid w:val="009E697B"/>
    <w:rsid w:val="009F542B"/>
    <w:rsid w:val="00A2079D"/>
    <w:rsid w:val="00A2335B"/>
    <w:rsid w:val="00A336CF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57BA"/>
    <w:rsid w:val="00C47DB4"/>
    <w:rsid w:val="00C66070"/>
    <w:rsid w:val="00C7685D"/>
    <w:rsid w:val="00C82C95"/>
    <w:rsid w:val="00CD0FE3"/>
    <w:rsid w:val="00CD3894"/>
    <w:rsid w:val="00D02355"/>
    <w:rsid w:val="00D13644"/>
    <w:rsid w:val="00D21385"/>
    <w:rsid w:val="00D2226E"/>
    <w:rsid w:val="00D53294"/>
    <w:rsid w:val="00D61068"/>
    <w:rsid w:val="00D97061"/>
    <w:rsid w:val="00DC07CA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D060F"/>
    <w:rsid w:val="00ED272A"/>
    <w:rsid w:val="00EE1C0A"/>
    <w:rsid w:val="00EE37CC"/>
    <w:rsid w:val="00F11719"/>
    <w:rsid w:val="00F22DCC"/>
    <w:rsid w:val="00F23887"/>
    <w:rsid w:val="00F3202F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C98B"/>
  <w15:docId w15:val="{54997643-4E42-4A10-845D-6D39A08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C82C95"/>
    <w:pPr>
      <w:keepNext/>
      <w:keepLines/>
      <w:pBdr>
        <w:bottom w:val="single" w:sz="4" w:space="1" w:color="ED800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C95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835B45"/>
    <w:pPr>
      <w:pBdr>
        <w:bottom w:val="single" w:sz="4" w:space="1" w:color="auto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  <w:style w:type="character" w:styleId="FootnoteReference">
    <w:name w:val="footnote reference"/>
    <w:basedOn w:val="DefaultParagraphFont"/>
    <w:uiPriority w:val="99"/>
    <w:semiHidden/>
    <w:unhideWhenUsed/>
    <w:rsid w:val="0051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PPG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CE53-AA0F-4851-AD04-EFADA6EF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D:\Documents\Custom Office Templates\PPG Document Template 2018.dotx</Template>
  <TotalTime>18</TotalTime>
  <Pages>2</Pages>
  <Words>209</Words>
  <Characters>1188</Characters>
  <Application>Microsoft Office Word</Application>
  <DocSecurity>0</DocSecurity>
  <Lines>148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Real-World Project Charter_Definition Example</vt:lpstr>
    </vt:vector>
  </TitlesOfParts>
  <Company/>
  <LinksUpToDate>false</LinksUpToDate>
  <CharactersWithSpaces>1346</CharactersWithSpaces>
  <SharedDoc>false</SharedDoc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Real-World Project Charter_Definition Example</dc:title>
  <dc:creator>powell</dc:creator>
  <cp:lastModifiedBy>Russ Powell</cp:lastModifiedBy>
  <cp:revision>5</cp:revision>
  <cp:lastPrinted>2010-03-05T16:47:00Z</cp:lastPrinted>
  <dcterms:created xsi:type="dcterms:W3CDTF">2019-03-06T18:04:00Z</dcterms:created>
  <dcterms:modified xsi:type="dcterms:W3CDTF">2021-08-14T21:58:00Z</dcterms:modified>
</cp:coreProperties>
</file>